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B" w:rsidRPr="003B3098" w:rsidRDefault="003B3098" w:rsidP="003B30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外国语学院</w:t>
      </w: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>研究生写作语言的规定和说明</w:t>
      </w:r>
    </w:p>
    <w:p w:rsidR="003B3098" w:rsidRPr="003B3098" w:rsidRDefault="003B309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B3098" w:rsidRPr="003B3098" w:rsidRDefault="003B3098" w:rsidP="003B3098">
      <w:pPr>
        <w:ind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>2013年10月8日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外国语言文学学科</w:t>
      </w: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>学位评定分委员会会议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讨论</w:t>
      </w: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>通过对外国语学院研究生学位论文写作语言的规定和说明如下：</w:t>
      </w:r>
    </w:p>
    <w:p w:rsidR="003B3098" w:rsidRPr="003B3098" w:rsidRDefault="003B309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B3098" w:rsidRPr="003B3098" w:rsidRDefault="00A0746D" w:rsidP="00A0746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1. </w:t>
      </w:r>
      <w:r w:rsidR="003B3098" w:rsidRPr="003B3098">
        <w:rPr>
          <w:rFonts w:asciiTheme="majorEastAsia" w:eastAsiaTheme="majorEastAsia" w:hAnsiTheme="majorEastAsia" w:hint="eastAsia"/>
          <w:b/>
          <w:sz w:val="28"/>
          <w:szCs w:val="28"/>
        </w:rPr>
        <w:t>硕士阶段主要是语言学习，故应采用所学语种进行论文写作。学术型硕士研究生要求用本专业语言撰写学位论文，专业学位硕士研究生的学位论文写作语言不做具体要求，可以用中文进行撰写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3B3098" w:rsidRPr="003B3098" w:rsidRDefault="00A0746D" w:rsidP="00A0746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2. </w:t>
      </w:r>
      <w:r w:rsidR="003B3098" w:rsidRPr="003B3098">
        <w:rPr>
          <w:rFonts w:asciiTheme="majorEastAsia" w:eastAsiaTheme="majorEastAsia" w:hAnsiTheme="majorEastAsia" w:hint="eastAsia"/>
          <w:b/>
          <w:sz w:val="28"/>
          <w:szCs w:val="28"/>
        </w:rPr>
        <w:t>博士研究生</w:t>
      </w:r>
      <w:r w:rsidR="00207343">
        <w:rPr>
          <w:rFonts w:asciiTheme="majorEastAsia" w:eastAsiaTheme="majorEastAsia" w:hAnsiTheme="majorEastAsia" w:hint="eastAsia"/>
          <w:b/>
          <w:sz w:val="28"/>
          <w:szCs w:val="28"/>
        </w:rPr>
        <w:t>学位论文相关规定参照《</w:t>
      </w:r>
      <w:r w:rsidR="00C31B80">
        <w:rPr>
          <w:rFonts w:asciiTheme="majorEastAsia" w:eastAsiaTheme="majorEastAsia" w:hAnsiTheme="majorEastAsia" w:hint="eastAsia"/>
          <w:b/>
          <w:sz w:val="28"/>
          <w:szCs w:val="28"/>
        </w:rPr>
        <w:t>同济大学外国语言文学</w:t>
      </w:r>
      <w:r w:rsidR="00207343" w:rsidRPr="00207343">
        <w:rPr>
          <w:rFonts w:asciiTheme="majorEastAsia" w:eastAsiaTheme="majorEastAsia" w:hAnsiTheme="majorEastAsia" w:hint="eastAsia"/>
          <w:b/>
          <w:sz w:val="28"/>
          <w:szCs w:val="28"/>
        </w:rPr>
        <w:t>博士研究生申请学位工作细则</w:t>
      </w:r>
      <w:r w:rsidR="00207343">
        <w:rPr>
          <w:rFonts w:asciiTheme="majorEastAsia" w:eastAsiaTheme="majorEastAsia" w:hAnsiTheme="majorEastAsia" w:hint="eastAsia"/>
          <w:b/>
          <w:sz w:val="28"/>
          <w:szCs w:val="28"/>
        </w:rPr>
        <w:t>》（2011年6月）执行</w:t>
      </w:r>
      <w:r w:rsidR="003B3098" w:rsidRPr="003B3098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  <w:r w:rsidR="003B3098">
        <w:rPr>
          <w:rFonts w:asciiTheme="majorEastAsia" w:eastAsiaTheme="majorEastAsia" w:hAnsiTheme="majorEastAsia" w:hint="eastAsia"/>
          <w:b/>
          <w:sz w:val="28"/>
          <w:szCs w:val="28"/>
        </w:rPr>
        <w:t>”</w:t>
      </w:r>
    </w:p>
    <w:p w:rsidR="003B3098" w:rsidRPr="00207343" w:rsidRDefault="003B3098" w:rsidP="00207343">
      <w:pPr>
        <w:ind w:left="420"/>
        <w:rPr>
          <w:rFonts w:asciiTheme="majorEastAsia" w:eastAsiaTheme="majorEastAsia" w:hAnsiTheme="majorEastAsia"/>
          <w:b/>
          <w:sz w:val="28"/>
          <w:szCs w:val="28"/>
        </w:rPr>
      </w:pPr>
    </w:p>
    <w:p w:rsidR="003B3098" w:rsidRPr="003B3098" w:rsidRDefault="0020734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对</w:t>
      </w:r>
      <w:r w:rsidR="0093609A">
        <w:rPr>
          <w:rFonts w:asciiTheme="majorEastAsia" w:eastAsiaTheme="majorEastAsia" w:hAnsiTheme="majorEastAsia" w:hint="eastAsia"/>
          <w:b/>
          <w:sz w:val="28"/>
          <w:szCs w:val="28"/>
        </w:rPr>
        <w:t>硕士研究生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论文写作语言的规定</w:t>
      </w:r>
      <w:r w:rsidR="0093609A">
        <w:rPr>
          <w:rFonts w:asciiTheme="majorEastAsia" w:eastAsiaTheme="majorEastAsia" w:hAnsiTheme="majorEastAsia" w:hint="eastAsia"/>
          <w:b/>
          <w:sz w:val="28"/>
          <w:szCs w:val="28"/>
        </w:rPr>
        <w:t>自2012级开始实行</w:t>
      </w:r>
      <w:r w:rsidR="00F12619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="002F61BD">
        <w:rPr>
          <w:rFonts w:asciiTheme="majorEastAsia" w:eastAsiaTheme="majorEastAsia" w:hAnsiTheme="majorEastAsia" w:hint="eastAsia"/>
          <w:b/>
          <w:sz w:val="28"/>
          <w:szCs w:val="28"/>
        </w:rPr>
        <w:t>望各位研究生遵照执行</w:t>
      </w:r>
      <w:r w:rsidR="003B3098" w:rsidRPr="003B3098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3B3098" w:rsidRPr="003B3098" w:rsidRDefault="003B309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B3098" w:rsidRPr="003B3098" w:rsidRDefault="003B309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B3098" w:rsidRPr="003B3098" w:rsidRDefault="003B3098" w:rsidP="003B3098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 xml:space="preserve">外国语学院研究生教务科    </w:t>
      </w:r>
    </w:p>
    <w:p w:rsidR="003B3098" w:rsidRPr="003B3098" w:rsidRDefault="003B3098" w:rsidP="003B3098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B3098">
        <w:rPr>
          <w:rFonts w:asciiTheme="majorEastAsia" w:eastAsiaTheme="majorEastAsia" w:hAnsiTheme="majorEastAsia"/>
          <w:b/>
          <w:sz w:val="28"/>
          <w:szCs w:val="28"/>
        </w:rPr>
        <w:t>2013</w:t>
      </w: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3B3098">
        <w:rPr>
          <w:rFonts w:asciiTheme="majorEastAsia" w:eastAsiaTheme="majorEastAsia" w:hAnsiTheme="majorEastAsia"/>
          <w:b/>
          <w:sz w:val="28"/>
          <w:szCs w:val="28"/>
        </w:rPr>
        <w:t>11</w:t>
      </w: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2F61BD">
        <w:rPr>
          <w:rFonts w:asciiTheme="majorEastAsia" w:eastAsiaTheme="majorEastAsia" w:hAnsiTheme="majorEastAsia" w:hint="eastAsia"/>
          <w:b/>
          <w:sz w:val="28"/>
          <w:szCs w:val="28"/>
        </w:rPr>
        <w:t>25</w:t>
      </w:r>
      <w:r w:rsidRPr="003B3098">
        <w:rPr>
          <w:rFonts w:asciiTheme="majorEastAsia" w:eastAsiaTheme="majorEastAsia" w:hAnsiTheme="majorEastAsia" w:hint="eastAsia"/>
          <w:b/>
          <w:sz w:val="28"/>
          <w:szCs w:val="28"/>
        </w:rPr>
        <w:t xml:space="preserve">日    </w:t>
      </w:r>
    </w:p>
    <w:sectPr w:rsidR="003B3098" w:rsidRPr="003B3098" w:rsidSect="009E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098"/>
    <w:rsid w:val="00207343"/>
    <w:rsid w:val="002F61BD"/>
    <w:rsid w:val="003B3098"/>
    <w:rsid w:val="006F4FC9"/>
    <w:rsid w:val="00816A50"/>
    <w:rsid w:val="008447D9"/>
    <w:rsid w:val="0093609A"/>
    <w:rsid w:val="009E109B"/>
    <w:rsid w:val="00A0746D"/>
    <w:rsid w:val="00C31B80"/>
    <w:rsid w:val="00D024F8"/>
    <w:rsid w:val="00F1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98"/>
    <w:pPr>
      <w:ind w:firstLineChars="200" w:firstLine="420"/>
    </w:pPr>
  </w:style>
  <w:style w:type="paragraph" w:customStyle="1" w:styleId="Default">
    <w:name w:val="Default"/>
    <w:rsid w:val="002073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2013-11-25T06:29:00Z</cp:lastPrinted>
  <dcterms:created xsi:type="dcterms:W3CDTF">2013-11-14T01:04:00Z</dcterms:created>
  <dcterms:modified xsi:type="dcterms:W3CDTF">2013-11-25T08:14:00Z</dcterms:modified>
</cp:coreProperties>
</file>